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56CAA4CC">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56CAA4CC">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62D6C80" w14:textId="3D65A0E1" w:rsidR="00614708" w:rsidRPr="00614708" w:rsidRDefault="681267C3">
            <w:pPr>
              <w:jc w:val="both"/>
              <w:rPr>
                <w:rFonts w:ascii="Arial" w:hAnsi="Arial" w:cs="Arial"/>
                <w:sz w:val="20"/>
                <w:szCs w:val="20"/>
              </w:rPr>
            </w:pPr>
            <w:r w:rsidRPr="56CAA4CC">
              <w:rPr>
                <w:rFonts w:ascii="Arial" w:hAnsi="Arial" w:cs="Arial"/>
                <w:sz w:val="20"/>
                <w:szCs w:val="20"/>
              </w:rPr>
              <w:t>P</w:t>
            </w:r>
            <w:r w:rsidR="00614708" w:rsidRPr="56CAA4CC">
              <w:rPr>
                <w:rFonts w:ascii="Arial" w:hAnsi="Arial" w:cs="Arial"/>
                <w:sz w:val="20"/>
                <w:szCs w:val="20"/>
              </w:rPr>
              <w:t xml:space="preserve">er pastaruosius 3 (tris) metus arba per laiką nuo Tiekėjo įregistravimo dienos (jeigu Tiekėjas veiklą vykdė mažiau nei 3 (tris) metus) Tiekėjas turi būti </w:t>
            </w:r>
            <w:r w:rsidR="469F3A58" w:rsidRPr="56CAA4CC">
              <w:rPr>
                <w:rFonts w:ascii="Arial" w:hAnsi="Arial" w:cs="Arial"/>
                <w:sz w:val="20"/>
                <w:szCs w:val="20"/>
              </w:rPr>
              <w:t>savo jėgomis pristatęs</w:t>
            </w:r>
            <w:r w:rsidR="00614708" w:rsidRPr="56CAA4CC">
              <w:rPr>
                <w:rFonts w:ascii="Arial" w:hAnsi="Arial" w:cs="Arial"/>
                <w:sz w:val="20"/>
                <w:szCs w:val="20"/>
              </w:rPr>
              <w:t xml:space="preserve"> </w:t>
            </w:r>
            <w:r w:rsidR="323C4F78" w:rsidRPr="56CAA4CC">
              <w:rPr>
                <w:rFonts w:ascii="Arial" w:hAnsi="Arial" w:cs="Arial"/>
                <w:sz w:val="20"/>
                <w:szCs w:val="20"/>
              </w:rPr>
              <w:t>g</w:t>
            </w:r>
            <w:r w:rsidR="00614708" w:rsidRPr="56CAA4CC">
              <w:rPr>
                <w:rFonts w:ascii="Arial" w:hAnsi="Arial" w:cs="Arial"/>
                <w:sz w:val="20"/>
                <w:szCs w:val="20"/>
              </w:rPr>
              <w:t>amtinių dujų apskaitų spintų (DAS), dujų slėgio reguliavimo įtaisų (</w:t>
            </w:r>
            <w:proofErr w:type="spellStart"/>
            <w:r w:rsidR="00614708" w:rsidRPr="56CAA4CC">
              <w:rPr>
                <w:rFonts w:ascii="Arial" w:hAnsi="Arial" w:cs="Arial"/>
                <w:sz w:val="20"/>
                <w:szCs w:val="20"/>
              </w:rPr>
              <w:t>DSRĮt</w:t>
            </w:r>
            <w:proofErr w:type="spellEnd"/>
            <w:r w:rsidR="00614708" w:rsidRPr="56CAA4CC">
              <w:rPr>
                <w:rFonts w:ascii="Arial" w:hAnsi="Arial" w:cs="Arial"/>
                <w:sz w:val="20"/>
                <w:szCs w:val="20"/>
              </w:rPr>
              <w:t>), reguliatorių ir skaitiklių</w:t>
            </w:r>
            <w:r w:rsidR="2197F115" w:rsidRPr="56CAA4CC">
              <w:rPr>
                <w:rFonts w:ascii="Arial" w:hAnsi="Arial" w:cs="Arial"/>
                <w:sz w:val="20"/>
                <w:szCs w:val="20"/>
              </w:rPr>
              <w:t>,</w:t>
            </w:r>
            <w:r w:rsidR="00614708" w:rsidRPr="56CAA4CC">
              <w:rPr>
                <w:rFonts w:ascii="Arial" w:hAnsi="Arial" w:cs="Arial"/>
                <w:sz w:val="20"/>
                <w:szCs w:val="20"/>
              </w:rPr>
              <w:t xml:space="preserve"> </w:t>
            </w:r>
            <w:proofErr w:type="spellStart"/>
            <w:r w:rsidR="00614708" w:rsidRPr="56CAA4CC">
              <w:rPr>
                <w:rFonts w:ascii="Arial" w:hAnsi="Arial" w:cs="Arial"/>
                <w:sz w:val="20"/>
                <w:szCs w:val="20"/>
              </w:rPr>
              <w:t>kuriių</w:t>
            </w:r>
            <w:proofErr w:type="spellEnd"/>
            <w:r w:rsidR="00614708" w:rsidRPr="56CAA4CC">
              <w:rPr>
                <w:rFonts w:ascii="Arial" w:hAnsi="Arial" w:cs="Arial"/>
                <w:sz w:val="20"/>
                <w:szCs w:val="20"/>
              </w:rPr>
              <w:t xml:space="preserve"> bendra vertė būtų ne mažesnė kaip 300 000 EUR. </w:t>
            </w:r>
          </w:p>
          <w:p w14:paraId="772BE389" w14:textId="57A846F6" w:rsidR="009A0BEB" w:rsidRPr="00614708" w:rsidRDefault="00614708" w:rsidP="00614708">
            <w:pPr>
              <w:jc w:val="both"/>
              <w:rPr>
                <w:rFonts w:ascii="Arial" w:hAnsi="Arial" w:cs="Arial"/>
                <w:sz w:val="20"/>
                <w:szCs w:val="20"/>
              </w:rPr>
            </w:pPr>
            <w:r w:rsidRPr="00614708">
              <w:rPr>
                <w:rFonts w:ascii="Arial" w:hAnsi="Arial" w:cs="Arial"/>
                <w:sz w:val="20"/>
                <w:szCs w:val="20"/>
              </w:rPr>
              <w:t>Jei Tiekėjas teikia informaciją apie vykdomą (-</w:t>
            </w:r>
            <w:proofErr w:type="spellStart"/>
            <w:r w:rsidRPr="00614708">
              <w:rPr>
                <w:rFonts w:ascii="Arial" w:hAnsi="Arial" w:cs="Arial"/>
                <w:sz w:val="20"/>
                <w:szCs w:val="20"/>
              </w:rPr>
              <w:t>as</w:t>
            </w:r>
            <w:proofErr w:type="spellEnd"/>
            <w:r w:rsidRPr="00614708">
              <w:rPr>
                <w:rFonts w:ascii="Arial" w:hAnsi="Arial" w:cs="Arial"/>
                <w:sz w:val="20"/>
                <w:szCs w:val="20"/>
              </w:rPr>
              <w:t>) sutartį (-</w:t>
            </w:r>
            <w:proofErr w:type="spellStart"/>
            <w:r w:rsidRPr="00614708">
              <w:rPr>
                <w:rFonts w:ascii="Arial" w:hAnsi="Arial" w:cs="Arial"/>
                <w:sz w:val="20"/>
                <w:szCs w:val="20"/>
              </w:rPr>
              <w:t>is</w:t>
            </w:r>
            <w:proofErr w:type="spellEnd"/>
            <w:r w:rsidRPr="00614708">
              <w:rPr>
                <w:rFonts w:ascii="Arial" w:hAnsi="Arial" w:cs="Arial"/>
                <w:sz w:val="20"/>
                <w:szCs w:val="20"/>
              </w:rPr>
              <w:t>), laikoma, kad jo patirtis atitinka keliamą reikalavimą, jei vykdomos (-ų) sutarties (-</w:t>
            </w:r>
            <w:proofErr w:type="spellStart"/>
            <w:r w:rsidRPr="00614708">
              <w:rPr>
                <w:rFonts w:ascii="Arial" w:hAnsi="Arial" w:cs="Arial"/>
                <w:sz w:val="20"/>
                <w:szCs w:val="20"/>
              </w:rPr>
              <w:t>ių</w:t>
            </w:r>
            <w:proofErr w:type="spellEnd"/>
            <w:r w:rsidRPr="00614708">
              <w:rPr>
                <w:rFonts w:ascii="Arial" w:hAnsi="Arial" w:cs="Arial"/>
                <w:sz w:val="20"/>
                <w:szCs w:val="20"/>
              </w:rPr>
              <w:t>) bendra įvykdyta dalis per pastaruosius 3 (tris) metus arba per laiką nuo Tiekėjo įregistravimo dienos (jei tiekėjas vykdo veiklą mažiau nei 3 (tris) metus) yra ne mažesnė nei 300 000 EUR.</w:t>
            </w:r>
          </w:p>
          <w:p w14:paraId="1FAE3A48" w14:textId="77777777" w:rsidR="009A0BEB" w:rsidRDefault="009A0BEB" w:rsidP="004147C6">
            <w:pPr>
              <w:jc w:val="both"/>
              <w:rPr>
                <w:rFonts w:ascii="Arial" w:hAnsi="Arial" w:cs="Arial"/>
                <w:color w:val="FF0000"/>
                <w:sz w:val="20"/>
                <w:szCs w:val="20"/>
              </w:rPr>
            </w:pPr>
          </w:p>
          <w:p w14:paraId="6A070849" w14:textId="1551435D" w:rsidR="009A0BEB" w:rsidRPr="008601E8" w:rsidRDefault="009A0BEB" w:rsidP="004147C6">
            <w:pPr>
              <w:jc w:val="both"/>
              <w:rPr>
                <w:rFonts w:ascii="Arial" w:hAnsi="Arial" w:cs="Arial"/>
                <w:i/>
                <w:iCs/>
                <w:sz w:val="20"/>
                <w:szCs w:val="20"/>
              </w:rPr>
            </w:pPr>
          </w:p>
        </w:tc>
        <w:tc>
          <w:tcPr>
            <w:tcW w:w="5242" w:type="dxa"/>
          </w:tcPr>
          <w:p w14:paraId="63E5FC8E" w14:textId="77777777"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ED99AB8" w:rsidR="009A0BEB" w:rsidRPr="00B75D39" w:rsidRDefault="009A0BEB" w:rsidP="004147C6">
            <w:pPr>
              <w:jc w:val="both"/>
              <w:rPr>
                <w:rFonts w:ascii="Arial" w:hAnsi="Arial" w:cs="Arial"/>
                <w:sz w:val="20"/>
                <w:szCs w:val="20"/>
              </w:rPr>
            </w:pPr>
            <w:r w:rsidRPr="319E1F07">
              <w:rPr>
                <w:rFonts w:ascii="Arial" w:hAnsi="Arial" w:cs="Arial"/>
                <w:sz w:val="20"/>
                <w:szCs w:val="20"/>
              </w:rPr>
              <w:t>Užpildoma SPS priede „</w:t>
            </w:r>
            <w:r w:rsidR="005A0593" w:rsidRPr="319E1F07">
              <w:rPr>
                <w:rFonts w:ascii="Arial" w:hAnsi="Arial" w:cs="Arial"/>
                <w:sz w:val="20"/>
                <w:szCs w:val="20"/>
              </w:rPr>
              <w:t>V</w:t>
            </w:r>
            <w:r w:rsidRPr="319E1F07">
              <w:rPr>
                <w:rFonts w:ascii="Arial" w:hAnsi="Arial" w:cs="Arial"/>
                <w:sz w:val="20"/>
                <w:szCs w:val="20"/>
              </w:rPr>
              <w:t>ykd</w:t>
            </w:r>
            <w:r w:rsidR="07525428" w:rsidRPr="319E1F07">
              <w:rPr>
                <w:rFonts w:ascii="Arial" w:hAnsi="Arial" w:cs="Arial"/>
                <w:sz w:val="20"/>
                <w:szCs w:val="20"/>
              </w:rPr>
              <w:t>ytų</w:t>
            </w:r>
            <w:r w:rsidRPr="319E1F07">
              <w:rPr>
                <w:rFonts w:ascii="Arial" w:hAnsi="Arial" w:cs="Arial"/>
                <w:sz w:val="20"/>
                <w:szCs w:val="20"/>
              </w:rPr>
              <w:t xml:space="preserve"> sutarčių sąraš</w:t>
            </w:r>
            <w:r w:rsidR="005A0593" w:rsidRPr="319E1F07">
              <w:rPr>
                <w:rFonts w:ascii="Arial" w:hAnsi="Arial" w:cs="Arial"/>
                <w:sz w:val="20"/>
                <w:szCs w:val="20"/>
              </w:rPr>
              <w:t>as</w:t>
            </w:r>
            <w:r w:rsidRPr="319E1F07">
              <w:rPr>
                <w:rFonts w:ascii="Arial" w:hAnsi="Arial" w:cs="Arial"/>
                <w:sz w:val="20"/>
                <w:szCs w:val="20"/>
              </w:rPr>
              <w:t>“ pateikta lentelė.</w:t>
            </w:r>
          </w:p>
          <w:p w14:paraId="624E57B9" w14:textId="77777777" w:rsidR="001D02F0" w:rsidRDefault="001D02F0" w:rsidP="004147C6">
            <w:pPr>
              <w:jc w:val="both"/>
              <w:rPr>
                <w:rFonts w:ascii="Arial" w:hAnsi="Arial" w:cs="Arial"/>
                <w:sz w:val="20"/>
                <w:szCs w:val="20"/>
              </w:rPr>
            </w:pPr>
          </w:p>
          <w:p w14:paraId="3512E401" w14:textId="427374A3" w:rsidR="009A0BEB" w:rsidRPr="001D02F0" w:rsidRDefault="001D02F0" w:rsidP="004147C6">
            <w:pPr>
              <w:jc w:val="both"/>
              <w:rPr>
                <w:rFonts w:ascii="Arial" w:hAnsi="Arial" w:cs="Arial"/>
                <w:sz w:val="20"/>
                <w:szCs w:val="20"/>
              </w:rPr>
            </w:pPr>
            <w:r w:rsidRPr="001D02F0">
              <w:rPr>
                <w:rFonts w:ascii="Arial" w:hAnsi="Arial" w:cs="Arial"/>
                <w:sz w:val="20"/>
                <w:szCs w:val="20"/>
              </w:rPr>
              <w:t>Kilus įtarimui Pirkėjas turi teisę paprašyti Tiekėjo pateikti papildomus dokumentus, patvirtinančius Prekių pristatymą, t. y. Užsakovų pažymos, priėmimo – perdavimo aktai ir pan.</w:t>
            </w:r>
          </w:p>
          <w:p w14:paraId="30C1BD6D" w14:textId="77777777" w:rsidR="009A0BEB" w:rsidRPr="00B75D39" w:rsidRDefault="009A0BEB" w:rsidP="004147C6">
            <w:pPr>
              <w:jc w:val="both"/>
              <w:rPr>
                <w:rFonts w:ascii="Arial" w:hAnsi="Arial" w:cs="Arial"/>
                <w:sz w:val="20"/>
                <w:szCs w:val="20"/>
              </w:rPr>
            </w:pPr>
            <w:r w:rsidRPr="00B75D39">
              <w:rPr>
                <w:rFonts w:ascii="Arial" w:hAnsi="Arial" w:cs="Arial"/>
                <w:sz w:val="20"/>
                <w:szCs w:val="20"/>
              </w:rPr>
              <w:t xml:space="preserve">Pastabos: </w:t>
            </w:r>
          </w:p>
          <w:p w14:paraId="1ADCCEF1"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23FBC2FA" w14:textId="77777777" w:rsidR="009A0BEB" w:rsidRDefault="009A0BEB" w:rsidP="004147C6">
            <w:pPr>
              <w:pStyle w:val="ListParagraph"/>
              <w:tabs>
                <w:tab w:val="left" w:pos="318"/>
              </w:tabs>
              <w:ind w:left="0"/>
              <w:jc w:val="both"/>
              <w:rPr>
                <w:rFonts w:ascii="Arial" w:hAnsi="Arial" w:cs="Arial"/>
                <w:sz w:val="20"/>
                <w:szCs w:val="20"/>
              </w:rPr>
            </w:pPr>
          </w:p>
          <w:p w14:paraId="789D8B27" w14:textId="644EAF07" w:rsidR="009A0BEB" w:rsidRPr="003D6B16" w:rsidRDefault="009A0BEB" w:rsidP="004147C6">
            <w:pPr>
              <w:pStyle w:val="ListParagraph"/>
              <w:tabs>
                <w:tab w:val="left" w:pos="318"/>
              </w:tabs>
              <w:ind w:left="0"/>
              <w:jc w:val="both"/>
              <w:rPr>
                <w:rFonts w:ascii="Arial" w:hAnsi="Arial" w:cs="Arial"/>
                <w:sz w:val="20"/>
                <w:szCs w:val="20"/>
              </w:rPr>
            </w:pPr>
          </w:p>
        </w:tc>
        <w:tc>
          <w:tcPr>
            <w:tcW w:w="3683" w:type="dxa"/>
          </w:tcPr>
          <w:p w14:paraId="4EF05905" w14:textId="77777777" w:rsidR="009A0BEB" w:rsidRDefault="009A0BEB" w:rsidP="004147C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4147C6">
            <w:pPr>
              <w:jc w:val="both"/>
              <w:rPr>
                <w:rFonts w:ascii="Arial" w:hAnsi="Arial" w:cs="Arial"/>
                <w:sz w:val="20"/>
                <w:szCs w:val="20"/>
              </w:rPr>
            </w:pPr>
          </w:p>
          <w:p w14:paraId="45FB42EE" w14:textId="77777777" w:rsidR="009A0BEB" w:rsidRPr="00FE5275" w:rsidRDefault="009A0BEB" w:rsidP="004147C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47AF" w14:textId="77777777" w:rsidR="00944340" w:rsidRDefault="00944340" w:rsidP="001C65C9">
      <w:pPr>
        <w:spacing w:after="0" w:line="240" w:lineRule="auto"/>
      </w:pPr>
      <w:r>
        <w:separator/>
      </w:r>
    </w:p>
  </w:endnote>
  <w:endnote w:type="continuationSeparator" w:id="0">
    <w:p w14:paraId="1E1B7532" w14:textId="77777777" w:rsidR="00944340" w:rsidRDefault="00944340" w:rsidP="001C65C9">
      <w:pPr>
        <w:spacing w:after="0" w:line="240" w:lineRule="auto"/>
      </w:pPr>
      <w:r>
        <w:continuationSeparator/>
      </w:r>
    </w:p>
  </w:endnote>
  <w:endnote w:type="continuationNotice" w:id="1">
    <w:p w14:paraId="2637FDAA" w14:textId="77777777" w:rsidR="00944340" w:rsidRDefault="009443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04AA" w14:textId="77777777" w:rsidR="00944340" w:rsidRDefault="00944340" w:rsidP="001C65C9">
      <w:pPr>
        <w:spacing w:after="0" w:line="240" w:lineRule="auto"/>
      </w:pPr>
      <w:r>
        <w:separator/>
      </w:r>
    </w:p>
  </w:footnote>
  <w:footnote w:type="continuationSeparator" w:id="0">
    <w:p w14:paraId="4686F16C" w14:textId="77777777" w:rsidR="00944340" w:rsidRDefault="00944340" w:rsidP="001C65C9">
      <w:pPr>
        <w:spacing w:after="0" w:line="240" w:lineRule="auto"/>
      </w:pPr>
      <w:r>
        <w:continuationSeparator/>
      </w:r>
    </w:p>
  </w:footnote>
  <w:footnote w:type="continuationNotice" w:id="1">
    <w:p w14:paraId="14E8D086" w14:textId="77777777" w:rsidR="00944340" w:rsidRDefault="0094434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02F0"/>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2A84"/>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7D"/>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059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4708"/>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696E"/>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20BB"/>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4C4"/>
    <w:rsid w:val="008659E2"/>
    <w:rsid w:val="008717C1"/>
    <w:rsid w:val="00873DBD"/>
    <w:rsid w:val="008763EB"/>
    <w:rsid w:val="008768AB"/>
    <w:rsid w:val="0087D6AD"/>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44340"/>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598"/>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1EF9"/>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1C7C2AB"/>
    <w:rsid w:val="07525428"/>
    <w:rsid w:val="2197F115"/>
    <w:rsid w:val="24336C51"/>
    <w:rsid w:val="319E1F07"/>
    <w:rsid w:val="323C4F78"/>
    <w:rsid w:val="395E93CF"/>
    <w:rsid w:val="408E9BF9"/>
    <w:rsid w:val="469F3A58"/>
    <w:rsid w:val="510DB132"/>
    <w:rsid w:val="56CAA4CC"/>
    <w:rsid w:val="68126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332A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059013D8-ACF7-486C-81FC-259159E1F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17936</Words>
  <Characters>10225</Characters>
  <Application>Microsoft Office Word</Application>
  <DocSecurity>0</DocSecurity>
  <Lines>85</Lines>
  <Paragraphs>56</Paragraphs>
  <ScaleCrop>false</ScaleCrop>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47</cp:revision>
  <dcterms:created xsi:type="dcterms:W3CDTF">2025-01-21T18:31:00Z</dcterms:created>
  <dcterms:modified xsi:type="dcterms:W3CDTF">2026-05-20T09:49:00Z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